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3119"/>
        <w:gridCol w:w="2835"/>
        <w:gridCol w:w="2551"/>
        <w:gridCol w:w="2977"/>
        <w:gridCol w:w="3202"/>
      </w:tblGrid>
      <w:tr w:rsidR="00C244BF" w:rsidRPr="00B56D6F" w:rsidTr="00646F54">
        <w:tc>
          <w:tcPr>
            <w:tcW w:w="15388" w:type="dxa"/>
            <w:gridSpan w:val="6"/>
          </w:tcPr>
          <w:p w:rsidR="00C244BF" w:rsidRPr="00B56D6F" w:rsidRDefault="005A1FA1" w:rsidP="005A1FA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r w:rsidR="00C244BF" w:rsidRPr="00B56D6F">
              <w:rPr>
                <w:rFonts w:ascii="Arial" w:hAnsi="Arial" w:cs="Arial"/>
              </w:rPr>
              <w:t>Students</w:t>
            </w:r>
            <w:r w:rsidR="00B56D6F">
              <w:rPr>
                <w:rFonts w:ascii="Arial" w:hAnsi="Arial" w:cs="Arial"/>
              </w:rPr>
              <w:t>’</w:t>
            </w:r>
            <w:r w:rsidR="00C244BF" w:rsidRPr="00B56D6F">
              <w:rPr>
                <w:rFonts w:ascii="Arial" w:hAnsi="Arial" w:cs="Arial"/>
              </w:rPr>
              <w:t xml:space="preserve"> artistic learning journey at St Peter</w:t>
            </w:r>
            <w:r w:rsidR="00B56D6F">
              <w:rPr>
                <w:rFonts w:ascii="Arial" w:hAnsi="Arial" w:cs="Arial"/>
              </w:rPr>
              <w:t>’</w:t>
            </w:r>
            <w:r w:rsidR="00C244BF" w:rsidRPr="00B56D6F">
              <w:rPr>
                <w:rFonts w:ascii="Arial" w:hAnsi="Arial" w:cs="Arial"/>
              </w:rPr>
              <w:t>s includes working in many different mediums, learning new techniques and developing a level of competency. Students will feel confident in expressing their independent artistic ideas and thoughts</w:t>
            </w:r>
            <w:r w:rsidR="00B56D6F">
              <w:rPr>
                <w:rFonts w:ascii="Arial" w:hAnsi="Arial" w:cs="Arial"/>
              </w:rPr>
              <w:t xml:space="preserve"> and have the opportunity to</w:t>
            </w:r>
            <w:r w:rsidR="00C244BF" w:rsidRPr="00B56D6F">
              <w:rPr>
                <w:rFonts w:ascii="Arial" w:hAnsi="Arial" w:cs="Arial"/>
              </w:rPr>
              <w:t xml:space="preserve"> grow and nurtu</w:t>
            </w:r>
            <w:r w:rsidR="00B56D6F">
              <w:rPr>
                <w:rFonts w:ascii="Arial" w:hAnsi="Arial" w:cs="Arial"/>
              </w:rPr>
              <w:t>re</w:t>
            </w:r>
            <w:r w:rsidR="00C244BF" w:rsidRPr="00B56D6F">
              <w:rPr>
                <w:rFonts w:ascii="Arial" w:hAnsi="Arial" w:cs="Arial"/>
              </w:rPr>
              <w:t xml:space="preserve"> individual opinions on their creativity and art. The Art Department aim</w:t>
            </w:r>
            <w:r>
              <w:rPr>
                <w:rFonts w:ascii="Arial" w:hAnsi="Arial" w:cs="Arial"/>
              </w:rPr>
              <w:t>s</w:t>
            </w:r>
            <w:r w:rsidR="00C244BF" w:rsidRPr="00B56D6F">
              <w:rPr>
                <w:rFonts w:ascii="Arial" w:hAnsi="Arial" w:cs="Arial"/>
              </w:rPr>
              <w:t xml:space="preserve"> for students to experience many different aspects of art, learning </w:t>
            </w:r>
            <w:r w:rsidR="00B56D6F">
              <w:rPr>
                <w:rFonts w:ascii="Arial" w:hAnsi="Arial" w:cs="Arial"/>
              </w:rPr>
              <w:t>through</w:t>
            </w:r>
            <w:r w:rsidR="00C244BF" w:rsidRPr="00B56D6F">
              <w:rPr>
                <w:rFonts w:ascii="Arial" w:hAnsi="Arial" w:cs="Arial"/>
              </w:rPr>
              <w:t xml:space="preserve"> creative</w:t>
            </w:r>
            <w:r w:rsidR="00FB3E3D">
              <w:rPr>
                <w:rFonts w:ascii="Arial" w:hAnsi="Arial" w:cs="Arial"/>
              </w:rPr>
              <w:t xml:space="preserve"> self-expression</w:t>
            </w:r>
            <w:r w:rsidR="00C244BF" w:rsidRPr="00B56D6F">
              <w:rPr>
                <w:rFonts w:ascii="Arial" w:hAnsi="Arial" w:cs="Arial"/>
              </w:rPr>
              <w:t xml:space="preserve">, understanding there is no ‘wrong’ in art, but learning through artistic experience.  </w:t>
            </w:r>
          </w:p>
        </w:tc>
      </w:tr>
      <w:tr w:rsidR="00246DC4" w:rsidRPr="00B56D6F" w:rsidTr="00D20912">
        <w:tc>
          <w:tcPr>
            <w:tcW w:w="704" w:type="dxa"/>
          </w:tcPr>
          <w:p w:rsidR="00C50FFA" w:rsidRPr="00B56D6F" w:rsidRDefault="00C50FFA" w:rsidP="00AA2C13">
            <w:pPr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3119" w:type="dxa"/>
          </w:tcPr>
          <w:p w:rsidR="00C50FFA" w:rsidRPr="00B56D6F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Make Connections</w:t>
            </w:r>
          </w:p>
        </w:tc>
        <w:tc>
          <w:tcPr>
            <w:tcW w:w="2835" w:type="dxa"/>
          </w:tcPr>
          <w:p w:rsidR="00C50FFA" w:rsidRPr="00B56D6F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Self manage / Independence</w:t>
            </w:r>
          </w:p>
        </w:tc>
        <w:tc>
          <w:tcPr>
            <w:tcW w:w="2551" w:type="dxa"/>
          </w:tcPr>
          <w:p w:rsidR="00C50FFA" w:rsidRPr="00B56D6F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Challenge</w:t>
            </w:r>
            <w:r w:rsidR="00490D62"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 xml:space="preserve"> / high expectations</w:t>
            </w:r>
          </w:p>
        </w:tc>
        <w:tc>
          <w:tcPr>
            <w:tcW w:w="2977" w:type="dxa"/>
          </w:tcPr>
          <w:p w:rsidR="00C50FFA" w:rsidRPr="00B56D6F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Creativity</w:t>
            </w:r>
          </w:p>
        </w:tc>
        <w:tc>
          <w:tcPr>
            <w:tcW w:w="3202" w:type="dxa"/>
          </w:tcPr>
          <w:p w:rsidR="00C50FFA" w:rsidRPr="00B56D6F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Problem solving / resilience</w:t>
            </w:r>
          </w:p>
        </w:tc>
      </w:tr>
      <w:tr w:rsidR="00C50FFA" w:rsidRPr="00B56D6F" w:rsidTr="00D20912">
        <w:trPr>
          <w:cantSplit/>
          <w:trHeight w:val="2465"/>
        </w:trPr>
        <w:tc>
          <w:tcPr>
            <w:tcW w:w="704" w:type="dxa"/>
            <w:textDirection w:val="btLr"/>
          </w:tcPr>
          <w:p w:rsidR="00C50FFA" w:rsidRPr="00B56D6F" w:rsidRDefault="00F134A1" w:rsidP="00F90587">
            <w:pPr>
              <w:ind w:left="113" w:right="113"/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Aspire, Believe</w:t>
            </w:r>
          </w:p>
        </w:tc>
        <w:tc>
          <w:tcPr>
            <w:tcW w:w="3119" w:type="dxa"/>
          </w:tcPr>
          <w:p w:rsidR="00FA3176" w:rsidRPr="00AE7309" w:rsidRDefault="00FA3176" w:rsidP="00FA3176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We plan so that:</w:t>
            </w:r>
          </w:p>
          <w:p w:rsidR="00564602" w:rsidRPr="00AE7309" w:rsidRDefault="00564602" w:rsidP="00FA3176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</w:p>
          <w:p w:rsidR="00564602" w:rsidRPr="00AE7309" w:rsidRDefault="00564602" w:rsidP="00AE7309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 make links between different art styles and understand how different art movements influence each other</w:t>
            </w:r>
          </w:p>
        </w:tc>
        <w:tc>
          <w:tcPr>
            <w:tcW w:w="2835" w:type="dxa"/>
          </w:tcPr>
          <w:p w:rsidR="00FA3176" w:rsidRPr="00AE7309" w:rsidRDefault="00FA3176" w:rsidP="00FA3176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We plan so that: </w:t>
            </w:r>
          </w:p>
          <w:p w:rsidR="00F90587" w:rsidRPr="00AE7309" w:rsidRDefault="00F90587" w:rsidP="00FA3176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</w:p>
          <w:p w:rsidR="001639CD" w:rsidRPr="00AE7309" w:rsidRDefault="00AA2C13" w:rsidP="00AE730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Students </w:t>
            </w:r>
            <w:r w:rsidR="00F9058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develop their ideas and produce art work independently</w:t>
            </w:r>
          </w:p>
          <w:p w:rsidR="00490D62" w:rsidRPr="00AE7309" w:rsidRDefault="00F90587" w:rsidP="00AE730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 know how to organise their work space in the art art room</w:t>
            </w:r>
          </w:p>
          <w:p w:rsidR="00C50FFA" w:rsidRDefault="00AA2C13" w:rsidP="00AE7309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Students </w:t>
            </w:r>
            <w:r w:rsidR="00F9058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problem-solve in art</w:t>
            </w:r>
          </w:p>
          <w:p w:rsidR="006355EC" w:rsidRPr="00D20912" w:rsidRDefault="00D20912" w:rsidP="00C244BF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Students are encouraged to complete homework tasks, leading to independent research and discovery in Art </w:t>
            </w:r>
          </w:p>
        </w:tc>
        <w:tc>
          <w:tcPr>
            <w:tcW w:w="2551" w:type="dxa"/>
          </w:tcPr>
          <w:p w:rsidR="00FA3176" w:rsidRPr="00AE7309" w:rsidRDefault="00FA3176" w:rsidP="00FA3176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We plan so that: </w:t>
            </w:r>
          </w:p>
          <w:p w:rsidR="00F90587" w:rsidRPr="00AE7309" w:rsidRDefault="00F90587" w:rsidP="00FA3176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</w:p>
          <w:p w:rsidR="00490D62" w:rsidRPr="00AE7309" w:rsidRDefault="00490D62" w:rsidP="00AA2C1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Everyone is challenged through differentiation</w:t>
            </w:r>
            <w:r w:rsidR="00CB738B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and reasonable adjustments</w:t>
            </w:r>
            <w:r w:rsidR="00F9058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 </w:t>
            </w:r>
          </w:p>
          <w:p w:rsidR="00426B62" w:rsidRPr="00AE7309" w:rsidRDefault="00490D62" w:rsidP="00C028E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Each pupil </w:t>
            </w:r>
            <w:r w:rsidR="00C028E4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has the support and builds resilience to 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challenge themselves to be the best they can be and have positive self belief</w:t>
            </w:r>
            <w:r w:rsidR="00F9058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</w:t>
            </w:r>
          </w:p>
        </w:tc>
        <w:tc>
          <w:tcPr>
            <w:tcW w:w="2977" w:type="dxa"/>
          </w:tcPr>
          <w:p w:rsidR="00F34CDA" w:rsidRPr="00AE7309" w:rsidRDefault="00F34CDA" w:rsidP="00F34CDA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We plan so that: </w:t>
            </w:r>
          </w:p>
          <w:p w:rsidR="00AE7309" w:rsidRPr="00AE7309" w:rsidRDefault="00AE7309" w:rsidP="00F34CDA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</w:p>
          <w:p w:rsidR="00C50FFA" w:rsidRPr="00AE7309" w:rsidRDefault="00CB738B" w:rsidP="00AA2C1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We f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oster an environment where </w:t>
            </w:r>
            <w:r w:rsidR="00AA2C13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are confident to explore</w:t>
            </w:r>
            <w:r w:rsidR="00426B62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, 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experiment</w:t>
            </w:r>
            <w:r w:rsidR="004B544B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and develop their own independent ideas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</w:t>
            </w:r>
          </w:p>
          <w:p w:rsidR="009941F7" w:rsidRPr="00AE7309" w:rsidRDefault="00CB738B" w:rsidP="00AA2C1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We create a climate of</w:t>
            </w:r>
            <w:r w:rsidR="00435204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risk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-taking, </w:t>
            </w:r>
            <w:r w:rsidR="00435204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valuing creativity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and</w:t>
            </w:r>
            <w:r w:rsidR="00435204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expanding creative vision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</w:t>
            </w:r>
          </w:p>
          <w:p w:rsidR="00AA2C13" w:rsidRPr="00AE7309" w:rsidRDefault="00AA2C13" w:rsidP="00C028E4">
            <w:pPr>
              <w:pStyle w:val="ListParagraph"/>
              <w:ind w:left="170"/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202" w:type="dxa"/>
          </w:tcPr>
          <w:p w:rsidR="00F34CDA" w:rsidRPr="00AE7309" w:rsidRDefault="00F34CDA" w:rsidP="00F34CDA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We plan so that: </w:t>
            </w:r>
          </w:p>
          <w:p w:rsidR="00AE7309" w:rsidRPr="00AE7309" w:rsidRDefault="00AE7309" w:rsidP="00F34CDA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</w:p>
          <w:p w:rsidR="009941F7" w:rsidRPr="00AE7309" w:rsidRDefault="0007022B" w:rsidP="00AA2C13">
            <w:pPr>
              <w:pStyle w:val="ListParagraph"/>
              <w:numPr>
                <w:ilvl w:val="0"/>
                <w:numId w:val="20"/>
              </w:numPr>
              <w:ind w:left="389"/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 have r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egular opportunities to think, enquire and find their own solutions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</w:t>
            </w:r>
          </w:p>
          <w:p w:rsidR="006355EC" w:rsidRPr="00AE7309" w:rsidRDefault="0007022B" w:rsidP="00AA2C13">
            <w:pPr>
              <w:pStyle w:val="ListParagraph"/>
              <w:numPr>
                <w:ilvl w:val="0"/>
                <w:numId w:val="20"/>
              </w:numPr>
              <w:ind w:left="389"/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 are e</w:t>
            </w:r>
            <w:r w:rsidR="00426B62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ncourage 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to develop </w:t>
            </w:r>
            <w:r w:rsidR="00426B62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resilience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art</w:t>
            </w:r>
          </w:p>
          <w:p w:rsidR="00C50FFA" w:rsidRPr="00AE7309" w:rsidRDefault="00C028E4" w:rsidP="00AA2C13">
            <w:pPr>
              <w:pStyle w:val="ListParagraph"/>
              <w:numPr>
                <w:ilvl w:val="0"/>
                <w:numId w:val="20"/>
              </w:numPr>
              <w:ind w:left="389"/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We c</w:t>
            </w:r>
            <w:r w:rsidR="00246DC4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reate a learning environment in which children feel safe to make m</w:t>
            </w:r>
            <w:r w:rsidR="00435204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istake</w:t>
            </w:r>
            <w:r w:rsidR="00246DC4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 and a</w:t>
            </w:r>
            <w:r w:rsidR="00C244BF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r</w:t>
            </w:r>
            <w:r w:rsidR="00246DC4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e </w:t>
            </w:r>
            <w:r w:rsidR="00435204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reflecti</w:t>
            </w:r>
            <w:r w:rsidR="00246DC4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ve 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about their artwork</w:t>
            </w:r>
          </w:p>
        </w:tc>
      </w:tr>
      <w:tr w:rsidR="00C50FFA" w:rsidRPr="00B56D6F" w:rsidTr="00D20912">
        <w:trPr>
          <w:cantSplit/>
          <w:trHeight w:val="1134"/>
        </w:trPr>
        <w:tc>
          <w:tcPr>
            <w:tcW w:w="704" w:type="dxa"/>
            <w:textDirection w:val="btLr"/>
          </w:tcPr>
          <w:p w:rsidR="00C50FFA" w:rsidRPr="00B56D6F" w:rsidRDefault="00FB3E3D" w:rsidP="00F90587">
            <w:pPr>
              <w:ind w:left="113" w:right="113"/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-1473200</wp:posOffset>
                      </wp:positionV>
                      <wp:extent cx="333375" cy="381000"/>
                      <wp:effectExtent l="19050" t="0" r="28575" b="38100"/>
                      <wp:wrapNone/>
                      <wp:docPr id="1" name="Arrow: Dow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64830CA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1" o:spid="_x0000_s1026" type="#_x0000_t67" style="position:absolute;margin-left:-1.15pt;margin-top:-116pt;width:26.2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" adj="12150" fillcolor="#4f81bd [3204]" strokecolor="#243f60 [1604]" strokeweight="2pt"/>
                  </w:pict>
                </mc:Fallback>
              </mc:AlternateContent>
            </w:r>
            <w:r w:rsidR="00F134A1"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Grow</w:t>
            </w:r>
          </w:p>
        </w:tc>
        <w:tc>
          <w:tcPr>
            <w:tcW w:w="3119" w:type="dxa"/>
          </w:tcPr>
          <w:p w:rsidR="002C1794" w:rsidRPr="00AE7309" w:rsidRDefault="00FA3176" w:rsidP="00AA2C13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We p</w:t>
            </w:r>
            <w:r w:rsidR="001639CD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rovide opportunities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</w:t>
            </w:r>
            <w:r w:rsidR="001639CD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to:</w:t>
            </w:r>
          </w:p>
          <w:p w:rsidR="00F90587" w:rsidRPr="00AE7309" w:rsidRDefault="00F90587" w:rsidP="00AA2C13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</w:p>
          <w:p w:rsidR="001639CD" w:rsidRPr="00AE7309" w:rsidRDefault="00564602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Make links between different artistic disciplines</w:t>
            </w:r>
          </w:p>
          <w:p w:rsidR="001639CD" w:rsidRPr="00AE7309" w:rsidRDefault="00F90587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Connect learning in art to the wrold around us</w:t>
            </w:r>
          </w:p>
          <w:p w:rsidR="00435204" w:rsidRPr="00AE7309" w:rsidRDefault="00F90587" w:rsidP="00F9058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Make connections to other curriculu</w:t>
            </w:r>
            <w:bookmarkStart w:id="0" w:name="_GoBack"/>
            <w:bookmarkEnd w:id="0"/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m areas </w:t>
            </w:r>
          </w:p>
        </w:tc>
        <w:tc>
          <w:tcPr>
            <w:tcW w:w="2835" w:type="dxa"/>
          </w:tcPr>
          <w:p w:rsidR="00FA3176" w:rsidRPr="00AE7309" w:rsidRDefault="00FA3176" w:rsidP="00FA3176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We b</w:t>
            </w:r>
            <w:r w:rsidR="001639CD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uild in opportunies for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:</w:t>
            </w:r>
          </w:p>
          <w:p w:rsidR="00AE7309" w:rsidRPr="00AE7309" w:rsidRDefault="00AE7309" w:rsidP="00FA3176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</w:p>
          <w:p w:rsidR="002C1794" w:rsidRPr="00AE7309" w:rsidRDefault="00F90587" w:rsidP="00FA3176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 to choose mediums to work in</w:t>
            </w:r>
          </w:p>
          <w:p w:rsidR="00490D62" w:rsidRPr="00AE7309" w:rsidRDefault="00490D62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Reviewing own </w:t>
            </w:r>
            <w:r w:rsidR="00F9058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art work</w:t>
            </w:r>
          </w:p>
          <w:p w:rsidR="00435204" w:rsidRPr="00D20912" w:rsidRDefault="00F90587" w:rsidP="00D2091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Peer feedback and assessment</w:t>
            </w:r>
            <w:r w:rsidR="00D20912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 </w:t>
            </w:r>
          </w:p>
        </w:tc>
        <w:tc>
          <w:tcPr>
            <w:tcW w:w="2551" w:type="dxa"/>
          </w:tcPr>
          <w:p w:rsidR="00FA3176" w:rsidRPr="00AE7309" w:rsidRDefault="00FA3176" w:rsidP="00FA3176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We provide opportunities to: </w:t>
            </w:r>
          </w:p>
          <w:p w:rsidR="00AE7309" w:rsidRPr="00AE7309" w:rsidRDefault="00AE7309" w:rsidP="00FA3176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</w:p>
          <w:p w:rsidR="00C50FFA" w:rsidRPr="00AE7309" w:rsidRDefault="00F90587" w:rsidP="00AA2C13">
            <w:pPr>
              <w:pStyle w:val="ListParagraph"/>
              <w:numPr>
                <w:ilvl w:val="0"/>
                <w:numId w:val="16"/>
              </w:numPr>
              <w:spacing w:after="200"/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Excell and develop own styles in art</w:t>
            </w:r>
            <w:r w:rsidR="00435204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</w:t>
            </w:r>
          </w:p>
          <w:p w:rsidR="00490D62" w:rsidRPr="00AE7309" w:rsidRDefault="00490D62" w:rsidP="00AA2C13">
            <w:pPr>
              <w:pStyle w:val="ListParagraph"/>
              <w:numPr>
                <w:ilvl w:val="0"/>
                <w:numId w:val="16"/>
              </w:numPr>
              <w:spacing w:after="200"/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Model best</w:t>
            </w:r>
            <w:r w:rsidR="005057A3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practi</w:t>
            </w:r>
            <w:r w:rsidR="00F9058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ce in art</w:t>
            </w:r>
          </w:p>
          <w:p w:rsidR="00426B62" w:rsidRPr="00AE7309" w:rsidRDefault="00F34CDA" w:rsidP="00AA2C13">
            <w:pPr>
              <w:pStyle w:val="ListParagraph"/>
              <w:numPr>
                <w:ilvl w:val="0"/>
                <w:numId w:val="16"/>
              </w:numPr>
              <w:spacing w:after="200"/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Take risks and learn from mistakes and misconceptions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</w:t>
            </w:r>
          </w:p>
          <w:p w:rsidR="00426B62" w:rsidRPr="00AE7309" w:rsidRDefault="00F34CDA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</w:t>
            </w:r>
            <w:r w:rsidR="00CB738B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elf-challen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ge in art </w:t>
            </w:r>
          </w:p>
        </w:tc>
        <w:tc>
          <w:tcPr>
            <w:tcW w:w="2977" w:type="dxa"/>
          </w:tcPr>
          <w:p w:rsidR="00F34CDA" w:rsidRPr="00AE7309" w:rsidRDefault="00F34CDA" w:rsidP="00F34CDA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We provide opportunities to:</w:t>
            </w:r>
          </w:p>
          <w:p w:rsidR="00AE7309" w:rsidRPr="00AE7309" w:rsidRDefault="00AE7309" w:rsidP="00F34CDA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</w:p>
          <w:p w:rsidR="009941F7" w:rsidRPr="00AE7309" w:rsidRDefault="00F34CDA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Be</w:t>
            </w:r>
            <w:r w:rsidR="0007022B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c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reative 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through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open ended 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child-led 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tasks 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in art</w:t>
            </w:r>
          </w:p>
          <w:p w:rsidR="00435204" w:rsidRPr="00AE7309" w:rsidRDefault="00AE7309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 to make creative choices in their artwork</w:t>
            </w:r>
          </w:p>
          <w:p w:rsidR="009941F7" w:rsidRPr="00AE7309" w:rsidRDefault="00F34CDA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Collaborate 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on collective art pieces </w:t>
            </w:r>
          </w:p>
          <w:p w:rsidR="009941F7" w:rsidRPr="00AE7309" w:rsidRDefault="00F34CDA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Celebrate original ideas 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in art</w:t>
            </w:r>
          </w:p>
        </w:tc>
        <w:tc>
          <w:tcPr>
            <w:tcW w:w="3202" w:type="dxa"/>
          </w:tcPr>
          <w:p w:rsidR="00F34CDA" w:rsidRPr="00AE7309" w:rsidRDefault="00F34CDA" w:rsidP="00F34CDA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We provide opportunities to: </w:t>
            </w:r>
          </w:p>
          <w:p w:rsidR="00AE7309" w:rsidRPr="00AE7309" w:rsidRDefault="00AE7309" w:rsidP="00F34CDA">
            <w:p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</w:p>
          <w:p w:rsidR="00F21875" w:rsidRPr="00AE7309" w:rsidRDefault="00AE7309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Find out about famous and influencial artists</w:t>
            </w:r>
          </w:p>
          <w:p w:rsidR="009941F7" w:rsidRPr="00AE7309" w:rsidRDefault="00F34CDA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Secure a base of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understanding and knowledge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</w:t>
            </w:r>
          </w:p>
          <w:p w:rsidR="009941F7" w:rsidRPr="00AE7309" w:rsidRDefault="00F34CDA" w:rsidP="00AA2C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Face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complex challenges 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in art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</w:t>
            </w:r>
          </w:p>
          <w:p w:rsidR="00426B62" w:rsidRPr="00D20912" w:rsidRDefault="00F34CDA" w:rsidP="00AE7309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Challenge ourselves with </w:t>
            </w:r>
            <w:r w:rsidR="00246DC4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trial and error</w:t>
            </w:r>
            <w:r w:rsidR="00426B62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strategies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art, trying out and experiementing with different techniques</w:t>
            </w:r>
          </w:p>
        </w:tc>
      </w:tr>
      <w:tr w:rsidR="00246DC4" w:rsidRPr="00B56D6F" w:rsidTr="00D20912">
        <w:trPr>
          <w:cantSplit/>
          <w:trHeight w:val="2187"/>
        </w:trPr>
        <w:tc>
          <w:tcPr>
            <w:tcW w:w="704" w:type="dxa"/>
            <w:textDirection w:val="btLr"/>
          </w:tcPr>
          <w:p w:rsidR="00C50FFA" w:rsidRPr="00B56D6F" w:rsidRDefault="008F4A5E" w:rsidP="00F90587">
            <w:pPr>
              <w:ind w:left="113" w:right="113"/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</w:pPr>
            <w:r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BD80B8" wp14:editId="2CFFC36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-1380490</wp:posOffset>
                      </wp:positionV>
                      <wp:extent cx="333375" cy="381000"/>
                      <wp:effectExtent l="19050" t="0" r="28575" b="38100"/>
                      <wp:wrapNone/>
                      <wp:docPr id="4" name="Arrow: Dow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3810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FCA1A7" id="Arrow: Down 4" o:spid="_x0000_s1026" type="#_x0000_t67" style="position:absolute;margin-left:-1.15pt;margin-top:-108.7pt;width:26.25pt;height:3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" adj="12150" fillcolor="#4f81bd" strokecolor="#385d8a" strokeweight="2pt"/>
                  </w:pict>
                </mc:Fallback>
              </mc:AlternateContent>
            </w:r>
            <w:r w:rsidR="00F134A1" w:rsidRPr="00B56D6F">
              <w:rPr>
                <w:rFonts w:ascii="Arial" w:hAnsi="Arial" w:cs="Arial"/>
                <w:b/>
                <w:noProof/>
                <w:color w:val="7030A0"/>
                <w:sz w:val="24"/>
                <w:szCs w:val="24"/>
                <w:lang w:eastAsia="en-GB"/>
              </w:rPr>
              <w:t>Achieve</w:t>
            </w:r>
          </w:p>
        </w:tc>
        <w:tc>
          <w:tcPr>
            <w:tcW w:w="3119" w:type="dxa"/>
          </w:tcPr>
          <w:p w:rsidR="001639CD" w:rsidRPr="00AE7309" w:rsidRDefault="00AA2C13" w:rsidP="00AE7309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 d</w:t>
            </w:r>
            <w:r w:rsidR="001639CD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evelop skills</w:t>
            </w:r>
            <w:r w:rsidR="00F9058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 that are transferable – developing fine motor skills</w:t>
            </w:r>
          </w:p>
          <w:p w:rsidR="00C50FFA" w:rsidRPr="00AE7309" w:rsidRDefault="00246DC4" w:rsidP="00AE7309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 make good or better than expected progress and reach their expected attainment</w:t>
            </w:r>
            <w:r w:rsidR="00F9058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</w:t>
            </w:r>
          </w:p>
          <w:p w:rsidR="00F90587" w:rsidRPr="00AE7309" w:rsidRDefault="00F90587" w:rsidP="00AE7309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 understand how artists and art movements are influenced by the world around them</w:t>
            </w:r>
          </w:p>
        </w:tc>
        <w:tc>
          <w:tcPr>
            <w:tcW w:w="2835" w:type="dxa"/>
          </w:tcPr>
          <w:p w:rsidR="00490D62" w:rsidRPr="00AE7309" w:rsidRDefault="00AA2C13" w:rsidP="00A45AC9">
            <w:pPr>
              <w:pStyle w:val="ListParagraph"/>
              <w:numPr>
                <w:ilvl w:val="0"/>
                <w:numId w:val="18"/>
              </w:numPr>
              <w:ind w:left="285"/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Students </w:t>
            </w:r>
            <w:r w:rsidR="00F9058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develop a lifelong interest in art and history of art</w:t>
            </w:r>
          </w:p>
          <w:p w:rsidR="00490D62" w:rsidRPr="00AE7309" w:rsidRDefault="00CB738B" w:rsidP="00AA2C13">
            <w:pPr>
              <w:pStyle w:val="ListParagraph"/>
              <w:numPr>
                <w:ilvl w:val="0"/>
                <w:numId w:val="18"/>
              </w:numPr>
              <w:ind w:left="285"/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</w:t>
            </w:r>
            <w:r w:rsidR="00490D62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understand where they are and where to go next in 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their </w:t>
            </w:r>
            <w:r w:rsidR="00490D62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learning journey</w:t>
            </w:r>
            <w:r w:rsidR="00F9058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</w:t>
            </w:r>
          </w:p>
          <w:p w:rsidR="00F90587" w:rsidRPr="005A1FA1" w:rsidRDefault="00246DC4" w:rsidP="00F90587">
            <w:pPr>
              <w:pStyle w:val="ListParagraph"/>
              <w:numPr>
                <w:ilvl w:val="0"/>
                <w:numId w:val="18"/>
              </w:numPr>
              <w:ind w:left="285"/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Students know what they need to do to make progress </w:t>
            </w:r>
            <w:r w:rsidR="00F9058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in art</w:t>
            </w:r>
          </w:p>
        </w:tc>
        <w:tc>
          <w:tcPr>
            <w:tcW w:w="2551" w:type="dxa"/>
          </w:tcPr>
          <w:p w:rsidR="009941F7" w:rsidRPr="00AE7309" w:rsidRDefault="00CB738B" w:rsidP="00AE7309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 are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proud of own achievements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</w:t>
            </w:r>
          </w:p>
          <w:p w:rsidR="009941F7" w:rsidRPr="00AE7309" w:rsidRDefault="00CB738B" w:rsidP="00AE7309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 make good or better than expected progress and reach their expected attainment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</w:t>
            </w:r>
          </w:p>
        </w:tc>
        <w:tc>
          <w:tcPr>
            <w:tcW w:w="2977" w:type="dxa"/>
          </w:tcPr>
          <w:p w:rsidR="0007022B" w:rsidRPr="00AE7309" w:rsidRDefault="00AA2C13" w:rsidP="00AE7309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Students are 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confident to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question and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try new approaches in art and other disciplines</w:t>
            </w:r>
          </w:p>
          <w:p w:rsidR="009941F7" w:rsidRPr="00AE7309" w:rsidRDefault="0007022B" w:rsidP="00AE7309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 are w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ell rounded </w:t>
            </w:r>
            <w:r w:rsidR="00AA2C13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- 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valuing 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creativity 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and understand how art can be applied in different contexts</w:t>
            </w:r>
          </w:p>
          <w:p w:rsidR="00246DC4" w:rsidRPr="00AE7309" w:rsidRDefault="00246DC4" w:rsidP="00AE7309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Students make good or better progress 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in art</w:t>
            </w:r>
          </w:p>
        </w:tc>
        <w:tc>
          <w:tcPr>
            <w:tcW w:w="3202" w:type="dxa"/>
          </w:tcPr>
          <w:p w:rsidR="00C50FFA" w:rsidRPr="00AE7309" w:rsidRDefault="00246DC4" w:rsidP="00AA2C13">
            <w:pPr>
              <w:pStyle w:val="ListParagraph"/>
              <w:numPr>
                <w:ilvl w:val="0"/>
                <w:numId w:val="18"/>
              </w:numPr>
              <w:ind w:left="389"/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 are r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esilie</w:t>
            </w:r>
            <w:r w:rsidR="004B544B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nt</w:t>
            </w: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and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prepared to keep trying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in art</w:t>
            </w:r>
          </w:p>
          <w:p w:rsidR="009941F7" w:rsidRPr="00AE7309" w:rsidRDefault="00246DC4" w:rsidP="00AA2C13">
            <w:pPr>
              <w:pStyle w:val="ListParagraph"/>
              <w:numPr>
                <w:ilvl w:val="0"/>
                <w:numId w:val="18"/>
              </w:numPr>
              <w:ind w:left="389"/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Students s</w:t>
            </w:r>
            <w:r w:rsidR="009941F7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ee mistakes as opportunities</w:t>
            </w:r>
            <w:r w:rsidR="004B544B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, 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>to develop their art technique further</w:t>
            </w:r>
          </w:p>
          <w:p w:rsidR="004B544B" w:rsidRPr="00AE7309" w:rsidRDefault="00246DC4" w:rsidP="00AA2C13">
            <w:pPr>
              <w:pStyle w:val="ListParagraph"/>
              <w:numPr>
                <w:ilvl w:val="0"/>
                <w:numId w:val="18"/>
              </w:numPr>
              <w:ind w:left="389"/>
              <w:rPr>
                <w:rFonts w:ascii="Arial" w:hAnsi="Arial" w:cs="Arial"/>
                <w:noProof/>
                <w:sz w:val="18"/>
                <w:szCs w:val="18"/>
                <w:lang w:eastAsia="en-GB"/>
              </w:rPr>
            </w:pPr>
            <w:r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Students make good or better progress as they develop resilience in </w:t>
            </w:r>
            <w:r w:rsidR="00AE7309" w:rsidRPr="00AE7309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art </w:t>
            </w:r>
          </w:p>
        </w:tc>
      </w:tr>
    </w:tbl>
    <w:p w:rsidR="007839D8" w:rsidRPr="00B56D6F" w:rsidRDefault="007839D8" w:rsidP="00AA2C13">
      <w:pPr>
        <w:spacing w:line="240" w:lineRule="auto"/>
        <w:rPr>
          <w:rFonts w:ascii="Arial" w:hAnsi="Arial" w:cs="Arial"/>
          <w:noProof/>
          <w:lang w:eastAsia="en-GB"/>
        </w:rPr>
      </w:pPr>
    </w:p>
    <w:sectPr w:rsidR="007839D8" w:rsidRPr="00B56D6F" w:rsidSect="009F24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87B" w:rsidRDefault="0087387B" w:rsidP="0001474A">
      <w:pPr>
        <w:spacing w:after="0" w:line="240" w:lineRule="auto"/>
      </w:pPr>
      <w:r>
        <w:separator/>
      </w:r>
    </w:p>
  </w:endnote>
  <w:endnote w:type="continuationSeparator" w:id="0">
    <w:p w:rsidR="0087387B" w:rsidRDefault="0087387B" w:rsidP="00014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337" w:rsidRDefault="000003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68F" w:rsidRDefault="0088468F">
    <w:pPr>
      <w:pStyle w:val="Footer"/>
    </w:pPr>
  </w:p>
  <w:p w:rsidR="0088468F" w:rsidRDefault="0088468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337" w:rsidRDefault="000003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87B" w:rsidRDefault="0087387B" w:rsidP="0001474A">
      <w:pPr>
        <w:spacing w:after="0" w:line="240" w:lineRule="auto"/>
      </w:pPr>
      <w:r>
        <w:separator/>
      </w:r>
    </w:p>
  </w:footnote>
  <w:footnote w:type="continuationSeparator" w:id="0">
    <w:p w:rsidR="0087387B" w:rsidRDefault="0087387B" w:rsidP="00014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337" w:rsidRDefault="000003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9D8" w:rsidRPr="00000337" w:rsidRDefault="00C50FFA">
    <w:pPr>
      <w:pStyle w:val="Header"/>
      <w:rPr>
        <w:rFonts w:ascii="Arial" w:hAnsi="Arial" w:cs="Arial"/>
        <w:color w:val="7030A0"/>
        <w:sz w:val="28"/>
        <w:szCs w:val="28"/>
      </w:rPr>
    </w:pPr>
    <w:r w:rsidRPr="00000337">
      <w:rPr>
        <w:rFonts w:ascii="Arial" w:hAnsi="Arial" w:cs="Arial"/>
        <w:b/>
        <w:noProof/>
        <w:color w:val="7030A0"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70084737" wp14:editId="24527BA7">
          <wp:simplePos x="0" y="0"/>
          <wp:positionH relativeFrom="margin">
            <wp:align>left</wp:align>
          </wp:positionH>
          <wp:positionV relativeFrom="paragraph">
            <wp:posOffset>-316865</wp:posOffset>
          </wp:positionV>
          <wp:extent cx="495300" cy="586740"/>
          <wp:effectExtent l="0" t="0" r="0" b="3810"/>
          <wp:wrapThrough wrapText="bothSides">
            <wp:wrapPolygon edited="0">
              <wp:start x="0" y="0"/>
              <wp:lineTo x="0" y="21039"/>
              <wp:lineTo x="20769" y="21039"/>
              <wp:lineTo x="20769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586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839D8" w:rsidRPr="00000337">
      <w:rPr>
        <w:rFonts w:ascii="Arial" w:hAnsi="Arial" w:cs="Arial"/>
        <w:b/>
        <w:noProof/>
        <w:color w:val="7030A0"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771F88ED" wp14:editId="43815DB5">
          <wp:simplePos x="0" y="0"/>
          <wp:positionH relativeFrom="margin">
            <wp:align>right</wp:align>
          </wp:positionH>
          <wp:positionV relativeFrom="paragraph">
            <wp:posOffset>-329565</wp:posOffset>
          </wp:positionV>
          <wp:extent cx="420370" cy="525145"/>
          <wp:effectExtent l="0" t="0" r="0" b="8255"/>
          <wp:wrapThrough wrapText="bothSides">
            <wp:wrapPolygon edited="0">
              <wp:start x="0" y="0"/>
              <wp:lineTo x="0" y="21156"/>
              <wp:lineTo x="20556" y="21156"/>
              <wp:lineTo x="20556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370" cy="525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00337">
      <w:rPr>
        <w:rFonts w:ascii="Arial" w:hAnsi="Arial" w:cs="Arial"/>
        <w:b/>
        <w:color w:val="7030A0"/>
        <w:sz w:val="28"/>
        <w:szCs w:val="28"/>
      </w:rPr>
      <w:t>St Peter’s CE Middle School</w:t>
    </w:r>
    <w:r w:rsidR="00D02131" w:rsidRPr="00000337">
      <w:rPr>
        <w:rFonts w:ascii="Arial" w:hAnsi="Arial" w:cs="Arial"/>
        <w:b/>
        <w:color w:val="7030A0"/>
        <w:sz w:val="28"/>
        <w:szCs w:val="28"/>
      </w:rPr>
      <w:tab/>
    </w:r>
    <w:r w:rsidR="001639CD" w:rsidRPr="00000337">
      <w:rPr>
        <w:rFonts w:ascii="Arial" w:hAnsi="Arial" w:cs="Arial"/>
        <w:b/>
        <w:color w:val="7030A0"/>
        <w:sz w:val="28"/>
        <w:szCs w:val="28"/>
      </w:rPr>
      <w:t xml:space="preserve">             </w:t>
    </w:r>
    <w:r w:rsidR="00D02131" w:rsidRPr="00000337">
      <w:rPr>
        <w:rFonts w:ascii="Arial" w:hAnsi="Arial" w:cs="Arial"/>
        <w:b/>
        <w:color w:val="7030A0"/>
        <w:sz w:val="28"/>
        <w:szCs w:val="28"/>
        <w:u w:val="single"/>
      </w:rPr>
      <w:t xml:space="preserve"> </w:t>
    </w:r>
    <w:r w:rsidR="00C244BF" w:rsidRPr="00000337">
      <w:rPr>
        <w:rFonts w:ascii="Arial" w:hAnsi="Arial" w:cs="Arial"/>
        <w:b/>
        <w:color w:val="7030A0"/>
        <w:sz w:val="28"/>
        <w:szCs w:val="28"/>
        <w:u w:val="single"/>
      </w:rPr>
      <w:t xml:space="preserve">Art </w:t>
    </w:r>
    <w:r w:rsidR="00D02131" w:rsidRPr="00000337">
      <w:rPr>
        <w:rFonts w:ascii="Arial" w:hAnsi="Arial" w:cs="Arial"/>
        <w:b/>
        <w:color w:val="7030A0"/>
        <w:sz w:val="28"/>
        <w:szCs w:val="28"/>
        <w:u w:val="single"/>
      </w:rPr>
      <w:t>Vision</w:t>
    </w:r>
    <w:r w:rsidR="007839D8" w:rsidRPr="00000337">
      <w:rPr>
        <w:rFonts w:ascii="Arial" w:hAnsi="Arial" w:cs="Arial"/>
        <w:b/>
        <w:color w:val="7030A0"/>
        <w:sz w:val="28"/>
        <w:szCs w:val="28"/>
        <w:u w:val="single"/>
      </w:rPr>
      <w:t xml:space="preserve"> </w:t>
    </w:r>
    <w:r w:rsidR="00B56D6F" w:rsidRPr="00000337">
      <w:rPr>
        <w:rFonts w:ascii="Arial" w:hAnsi="Arial" w:cs="Arial"/>
        <w:b/>
        <w:color w:val="7030A0"/>
        <w:sz w:val="28"/>
        <w:szCs w:val="28"/>
        <w:u w:val="single"/>
      </w:rPr>
      <w:t>and Intent</w:t>
    </w:r>
    <w:r w:rsidR="007839D8" w:rsidRPr="00000337">
      <w:rPr>
        <w:rFonts w:ascii="Arial" w:hAnsi="Arial" w:cs="Arial"/>
        <w:b/>
        <w:color w:val="7030A0"/>
        <w:sz w:val="28"/>
        <w:szCs w:val="28"/>
      </w:rPr>
      <w:t xml:space="preserve">  </w:t>
    </w:r>
    <w:r w:rsidR="007839D8" w:rsidRPr="00000337">
      <w:rPr>
        <w:rFonts w:ascii="Arial" w:hAnsi="Arial" w:cs="Arial"/>
        <w:color w:val="7030A0"/>
        <w:sz w:val="28"/>
        <w:szCs w:val="28"/>
      </w:rPr>
      <w:t xml:space="preserve">                                       </w:t>
    </w:r>
  </w:p>
  <w:p w:rsidR="007839D8" w:rsidRPr="00C50FFA" w:rsidRDefault="007839D8">
    <w:pPr>
      <w:pStyle w:val="Header"/>
      <w:rPr>
        <w:rFonts w:ascii="Arial" w:hAnsi="Arial" w:cs="Arial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337" w:rsidRDefault="000003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29.25pt;height:30pt" o:bullet="t">
        <v:imagedata r:id="rId1" o:title="art8B23"/>
      </v:shape>
    </w:pict>
  </w:numPicBullet>
  <w:abstractNum w:abstractNumId="0" w15:restartNumberingAfterBreak="0">
    <w:nsid w:val="01BF39F7"/>
    <w:multiLevelType w:val="hybridMultilevel"/>
    <w:tmpl w:val="06A65002"/>
    <w:lvl w:ilvl="0" w:tplc="CAA6E2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C867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B436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50E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34A9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641E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9A74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9E6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4EA8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1E2799A"/>
    <w:multiLevelType w:val="hybridMultilevel"/>
    <w:tmpl w:val="A35A2EDA"/>
    <w:lvl w:ilvl="0" w:tplc="CFB4C40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B6C82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9A32B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4D6500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82758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2CCE7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5C65B1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64682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74ABB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3297B40"/>
    <w:multiLevelType w:val="hybridMultilevel"/>
    <w:tmpl w:val="52A29B22"/>
    <w:lvl w:ilvl="0" w:tplc="CC3240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C680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CAA3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D4F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1A05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A2AC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507A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046F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FC6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59A053B"/>
    <w:multiLevelType w:val="hybridMultilevel"/>
    <w:tmpl w:val="CD525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745AB"/>
    <w:multiLevelType w:val="hybridMultilevel"/>
    <w:tmpl w:val="69660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B25ED"/>
    <w:multiLevelType w:val="hybridMultilevel"/>
    <w:tmpl w:val="46664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7220FB"/>
    <w:multiLevelType w:val="hybridMultilevel"/>
    <w:tmpl w:val="EBF0FD42"/>
    <w:lvl w:ilvl="0" w:tplc="EA5C839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515519"/>
    <w:multiLevelType w:val="hybridMultilevel"/>
    <w:tmpl w:val="D4BCC72A"/>
    <w:lvl w:ilvl="0" w:tplc="154A2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22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4C7B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2AFB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08D2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B88E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6E4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249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AEB5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2A5F12"/>
    <w:multiLevelType w:val="hybridMultilevel"/>
    <w:tmpl w:val="178C9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B3479"/>
    <w:multiLevelType w:val="multilevel"/>
    <w:tmpl w:val="76BE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9A6D4E"/>
    <w:multiLevelType w:val="hybridMultilevel"/>
    <w:tmpl w:val="4C12B7FA"/>
    <w:lvl w:ilvl="0" w:tplc="61E401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F242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E092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64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BA89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2E2E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546E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BC2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6A2A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FBF26E1"/>
    <w:multiLevelType w:val="hybridMultilevel"/>
    <w:tmpl w:val="F6A60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F565ED"/>
    <w:multiLevelType w:val="hybridMultilevel"/>
    <w:tmpl w:val="200E03FC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92775"/>
    <w:multiLevelType w:val="hybridMultilevel"/>
    <w:tmpl w:val="C90C62FE"/>
    <w:lvl w:ilvl="0" w:tplc="449215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C36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EAC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86C8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7CEE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986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25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FA99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EE3B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64D7252"/>
    <w:multiLevelType w:val="hybridMultilevel"/>
    <w:tmpl w:val="8B0CB244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5" w15:restartNumberingAfterBreak="0">
    <w:nsid w:val="36DE19E4"/>
    <w:multiLevelType w:val="hybridMultilevel"/>
    <w:tmpl w:val="E9C24878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C56C3"/>
    <w:multiLevelType w:val="hybridMultilevel"/>
    <w:tmpl w:val="72CC59FE"/>
    <w:lvl w:ilvl="0" w:tplc="53427DD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4B3C5B"/>
    <w:multiLevelType w:val="hybridMultilevel"/>
    <w:tmpl w:val="807A25EA"/>
    <w:lvl w:ilvl="0" w:tplc="C9EE36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0E93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287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9A1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7E8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EF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9A6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52E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742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ACF2C30"/>
    <w:multiLevelType w:val="hybridMultilevel"/>
    <w:tmpl w:val="BD089544"/>
    <w:lvl w:ilvl="0" w:tplc="E96C5E4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4217B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90E47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1A268E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EED2A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DB4533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2E82E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5487C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0A2022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4D2E1B1D"/>
    <w:multiLevelType w:val="hybridMultilevel"/>
    <w:tmpl w:val="CA9A20E4"/>
    <w:lvl w:ilvl="0" w:tplc="DE98098C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F76267"/>
    <w:multiLevelType w:val="hybridMultilevel"/>
    <w:tmpl w:val="27D2EC12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251B9"/>
    <w:multiLevelType w:val="hybridMultilevel"/>
    <w:tmpl w:val="E774E52C"/>
    <w:lvl w:ilvl="0" w:tplc="CB96C64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C22D24"/>
    <w:multiLevelType w:val="hybridMultilevel"/>
    <w:tmpl w:val="0B4CA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06918"/>
    <w:multiLevelType w:val="hybridMultilevel"/>
    <w:tmpl w:val="1AAC9D88"/>
    <w:lvl w:ilvl="0" w:tplc="59406DC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8A1BFE"/>
    <w:multiLevelType w:val="hybridMultilevel"/>
    <w:tmpl w:val="3F18039A"/>
    <w:lvl w:ilvl="0" w:tplc="9BA22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0AE4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906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9ECF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84E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A459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24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BEFF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805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AA61452"/>
    <w:multiLevelType w:val="hybridMultilevel"/>
    <w:tmpl w:val="71F43CB4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C6799A"/>
    <w:multiLevelType w:val="hybridMultilevel"/>
    <w:tmpl w:val="04720660"/>
    <w:lvl w:ilvl="0" w:tplc="EFD6AD0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EE323D"/>
    <w:multiLevelType w:val="hybridMultilevel"/>
    <w:tmpl w:val="3328F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3"/>
  </w:num>
  <w:num w:numId="4">
    <w:abstractNumId w:val="18"/>
  </w:num>
  <w:num w:numId="5">
    <w:abstractNumId w:val="1"/>
  </w:num>
  <w:num w:numId="6">
    <w:abstractNumId w:val="10"/>
  </w:num>
  <w:num w:numId="7">
    <w:abstractNumId w:val="0"/>
  </w:num>
  <w:num w:numId="8">
    <w:abstractNumId w:val="13"/>
  </w:num>
  <w:num w:numId="9">
    <w:abstractNumId w:val="7"/>
  </w:num>
  <w:num w:numId="10">
    <w:abstractNumId w:val="26"/>
  </w:num>
  <w:num w:numId="11">
    <w:abstractNumId w:val="24"/>
  </w:num>
  <w:num w:numId="12">
    <w:abstractNumId w:val="2"/>
  </w:num>
  <w:num w:numId="13">
    <w:abstractNumId w:val="17"/>
  </w:num>
  <w:num w:numId="14">
    <w:abstractNumId w:val="14"/>
  </w:num>
  <w:num w:numId="15">
    <w:abstractNumId w:val="8"/>
  </w:num>
  <w:num w:numId="16">
    <w:abstractNumId w:val="25"/>
  </w:num>
  <w:num w:numId="17">
    <w:abstractNumId w:val="27"/>
  </w:num>
  <w:num w:numId="18">
    <w:abstractNumId w:val="11"/>
  </w:num>
  <w:num w:numId="19">
    <w:abstractNumId w:val="4"/>
  </w:num>
  <w:num w:numId="20">
    <w:abstractNumId w:val="5"/>
  </w:num>
  <w:num w:numId="21">
    <w:abstractNumId w:val="20"/>
  </w:num>
  <w:num w:numId="22">
    <w:abstractNumId w:val="15"/>
  </w:num>
  <w:num w:numId="23">
    <w:abstractNumId w:val="12"/>
  </w:num>
  <w:num w:numId="24">
    <w:abstractNumId w:val="21"/>
  </w:num>
  <w:num w:numId="25">
    <w:abstractNumId w:val="23"/>
  </w:num>
  <w:num w:numId="26">
    <w:abstractNumId w:val="6"/>
  </w:num>
  <w:num w:numId="27">
    <w:abstractNumId w:val="16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448"/>
    <w:rsid w:val="00000337"/>
    <w:rsid w:val="0001474A"/>
    <w:rsid w:val="000156C3"/>
    <w:rsid w:val="00015BE9"/>
    <w:rsid w:val="00025560"/>
    <w:rsid w:val="00037CD6"/>
    <w:rsid w:val="00042BED"/>
    <w:rsid w:val="0007022B"/>
    <w:rsid w:val="00074114"/>
    <w:rsid w:val="00092671"/>
    <w:rsid w:val="000D0D6E"/>
    <w:rsid w:val="000E5C96"/>
    <w:rsid w:val="000F7ADE"/>
    <w:rsid w:val="00147EA7"/>
    <w:rsid w:val="00160824"/>
    <w:rsid w:val="001639CD"/>
    <w:rsid w:val="001C1013"/>
    <w:rsid w:val="00214FD3"/>
    <w:rsid w:val="00220666"/>
    <w:rsid w:val="00246DC4"/>
    <w:rsid w:val="00265CFE"/>
    <w:rsid w:val="00267448"/>
    <w:rsid w:val="00284E36"/>
    <w:rsid w:val="002B0CB8"/>
    <w:rsid w:val="002C1794"/>
    <w:rsid w:val="002F578C"/>
    <w:rsid w:val="00300E17"/>
    <w:rsid w:val="00326121"/>
    <w:rsid w:val="00330793"/>
    <w:rsid w:val="0039129A"/>
    <w:rsid w:val="003D311C"/>
    <w:rsid w:val="00405F47"/>
    <w:rsid w:val="00426B62"/>
    <w:rsid w:val="00435204"/>
    <w:rsid w:val="00470311"/>
    <w:rsid w:val="00490D62"/>
    <w:rsid w:val="004B544B"/>
    <w:rsid w:val="004C63A8"/>
    <w:rsid w:val="004F70A5"/>
    <w:rsid w:val="005057A3"/>
    <w:rsid w:val="00552785"/>
    <w:rsid w:val="00552E6D"/>
    <w:rsid w:val="00564602"/>
    <w:rsid w:val="005A1FA1"/>
    <w:rsid w:val="005C15BF"/>
    <w:rsid w:val="005C718A"/>
    <w:rsid w:val="005E6845"/>
    <w:rsid w:val="005F59AB"/>
    <w:rsid w:val="0061447C"/>
    <w:rsid w:val="00615D0A"/>
    <w:rsid w:val="00635308"/>
    <w:rsid w:val="006355EC"/>
    <w:rsid w:val="006438EC"/>
    <w:rsid w:val="006A3774"/>
    <w:rsid w:val="006A3C82"/>
    <w:rsid w:val="006B382D"/>
    <w:rsid w:val="006F0EC9"/>
    <w:rsid w:val="0072127F"/>
    <w:rsid w:val="0073361C"/>
    <w:rsid w:val="007369F3"/>
    <w:rsid w:val="00766C29"/>
    <w:rsid w:val="0078094B"/>
    <w:rsid w:val="007839D8"/>
    <w:rsid w:val="007E0AB0"/>
    <w:rsid w:val="007E31B6"/>
    <w:rsid w:val="0087387B"/>
    <w:rsid w:val="008845C8"/>
    <w:rsid w:val="0088468F"/>
    <w:rsid w:val="008C5500"/>
    <w:rsid w:val="008F4A5E"/>
    <w:rsid w:val="008F70FB"/>
    <w:rsid w:val="009302C3"/>
    <w:rsid w:val="00962007"/>
    <w:rsid w:val="009941F7"/>
    <w:rsid w:val="0099743A"/>
    <w:rsid w:val="009B22F4"/>
    <w:rsid w:val="009F2448"/>
    <w:rsid w:val="00A006D8"/>
    <w:rsid w:val="00A0143A"/>
    <w:rsid w:val="00A219E5"/>
    <w:rsid w:val="00A25668"/>
    <w:rsid w:val="00AA2C13"/>
    <w:rsid w:val="00AB736F"/>
    <w:rsid w:val="00AC1065"/>
    <w:rsid w:val="00AC2C46"/>
    <w:rsid w:val="00AE7309"/>
    <w:rsid w:val="00AF243C"/>
    <w:rsid w:val="00B07075"/>
    <w:rsid w:val="00B31D61"/>
    <w:rsid w:val="00B374BB"/>
    <w:rsid w:val="00B56D6F"/>
    <w:rsid w:val="00B652E1"/>
    <w:rsid w:val="00B91C85"/>
    <w:rsid w:val="00BB0155"/>
    <w:rsid w:val="00BC5E10"/>
    <w:rsid w:val="00BD3C2D"/>
    <w:rsid w:val="00C0030D"/>
    <w:rsid w:val="00C028E4"/>
    <w:rsid w:val="00C244BF"/>
    <w:rsid w:val="00C262B6"/>
    <w:rsid w:val="00C50FFA"/>
    <w:rsid w:val="00C84F12"/>
    <w:rsid w:val="00CB738B"/>
    <w:rsid w:val="00D02131"/>
    <w:rsid w:val="00D20912"/>
    <w:rsid w:val="00D27185"/>
    <w:rsid w:val="00D40843"/>
    <w:rsid w:val="00D72ACF"/>
    <w:rsid w:val="00D87CDC"/>
    <w:rsid w:val="00D91562"/>
    <w:rsid w:val="00DD0FD7"/>
    <w:rsid w:val="00E013E4"/>
    <w:rsid w:val="00E35172"/>
    <w:rsid w:val="00E903E7"/>
    <w:rsid w:val="00EC0389"/>
    <w:rsid w:val="00ED1142"/>
    <w:rsid w:val="00EE66BD"/>
    <w:rsid w:val="00F134A1"/>
    <w:rsid w:val="00F21875"/>
    <w:rsid w:val="00F34CDA"/>
    <w:rsid w:val="00F76BAF"/>
    <w:rsid w:val="00F90587"/>
    <w:rsid w:val="00FA3176"/>
    <w:rsid w:val="00FB2C48"/>
    <w:rsid w:val="00FB3E3D"/>
    <w:rsid w:val="00FF5502"/>
    <w:rsid w:val="00FF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FDC883E"/>
  <w15:docId w15:val="{14046066-1074-422D-B0EA-1E36983D7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2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07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7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7C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47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74A"/>
  </w:style>
  <w:style w:type="paragraph" w:styleId="Footer">
    <w:name w:val="footer"/>
    <w:basedOn w:val="Normal"/>
    <w:link w:val="FooterChar"/>
    <w:uiPriority w:val="99"/>
    <w:unhideWhenUsed/>
    <w:rsid w:val="000147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74A"/>
  </w:style>
  <w:style w:type="paragraph" w:styleId="NormalWeb">
    <w:name w:val="Normal (Web)"/>
    <w:basedOn w:val="Normal"/>
    <w:uiPriority w:val="99"/>
    <w:semiHidden/>
    <w:unhideWhenUsed/>
    <w:rsid w:val="00470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ulletundernumbered">
    <w:name w:val="bullet (under numbered)"/>
    <w:rsid w:val="0099743A"/>
    <w:pPr>
      <w:numPr>
        <w:numId w:val="14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66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03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30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21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3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9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6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928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04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69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5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37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53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7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78399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9912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3901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264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7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50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89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88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9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1F09E-5D49-46EB-8239-629711EDC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583</Words>
  <Characters>3324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yards014</dc:creator>
  <cp:lastModifiedBy>Alexandra  Burke</cp:lastModifiedBy>
  <cp:revision>2</cp:revision>
  <cp:lastPrinted>2022-12-06T17:13:00Z</cp:lastPrinted>
  <dcterms:created xsi:type="dcterms:W3CDTF">2022-12-16T07:36:00Z</dcterms:created>
  <dcterms:modified xsi:type="dcterms:W3CDTF">2022-12-16T07:36:00Z</dcterms:modified>
</cp:coreProperties>
</file>